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97" w:rsidRDefault="00021897" w:rsidP="00717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EB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bookmarkStart w:id="0" w:name="_GoBack"/>
      <w:bookmarkEnd w:id="0"/>
    </w:p>
    <w:p w:rsidR="00722A64" w:rsidRDefault="00722A64" w:rsidP="00722A64">
      <w:pPr>
        <w:shd w:val="clear" w:color="auto" w:fill="FCFCFC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64242"/>
          <w:sz w:val="27"/>
          <w:szCs w:val="27"/>
          <w:bdr w:val="none" w:sz="0" w:space="0" w:color="auto" w:frame="1"/>
          <w:lang w:eastAsia="ru-RU"/>
        </w:rPr>
      </w:pPr>
      <w:r w:rsidRPr="001C70B8">
        <w:rPr>
          <w:rFonts w:ascii="Times New Roman" w:eastAsia="Times New Roman" w:hAnsi="Times New Roman" w:cs="Times New Roman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Элементы содержания, проверяемые заданиями</w:t>
      </w:r>
      <w:r>
        <w:rPr>
          <w:rFonts w:ascii="Times New Roman" w:eastAsia="Times New Roman" w:hAnsi="Times New Roman" w:cs="Times New Roman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 xml:space="preserve"> работы</w:t>
      </w:r>
    </w:p>
    <w:p w:rsidR="00722A64" w:rsidRPr="007172EB" w:rsidRDefault="00722A64" w:rsidP="0071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FD5" w:rsidRPr="00722A64" w:rsidRDefault="002A5FD5" w:rsidP="00722A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A64">
        <w:rPr>
          <w:rFonts w:ascii="Times New Roman" w:hAnsi="Times New Roman" w:cs="Times New Roman"/>
          <w:sz w:val="24"/>
          <w:szCs w:val="24"/>
        </w:rPr>
        <w:t>Распределение заданий теста по биологии по содержанию, проверяемым требованиям к результатам освоения основной образовательной программы основного общего образования включает в себя четыре содержательных блока.</w:t>
      </w:r>
    </w:p>
    <w:p w:rsidR="002A5FD5" w:rsidRPr="00722A64" w:rsidRDefault="002A5FD5" w:rsidP="00722A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A64">
        <w:rPr>
          <w:rFonts w:ascii="Times New Roman" w:hAnsi="Times New Roman" w:cs="Times New Roman"/>
          <w:b/>
          <w:sz w:val="24"/>
          <w:szCs w:val="24"/>
        </w:rPr>
        <w:t>Первый блок</w:t>
      </w:r>
      <w:r w:rsidRPr="00722A64">
        <w:rPr>
          <w:rFonts w:ascii="Times New Roman" w:hAnsi="Times New Roman" w:cs="Times New Roman"/>
          <w:sz w:val="24"/>
          <w:szCs w:val="24"/>
        </w:rPr>
        <w:t xml:space="preserve"> «Биология как наука» включает в себя задания, контролирующие знания: о роли биологии в формировании современной естественно-научной картины мира, в практической деятельности людей; о методах изучения живых объектов (наблюдение, описание, измерение, эксперимент). </w:t>
      </w:r>
    </w:p>
    <w:p w:rsidR="002A5FD5" w:rsidRPr="00722A64" w:rsidRDefault="002A5FD5" w:rsidP="00722A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A64">
        <w:rPr>
          <w:rFonts w:ascii="Times New Roman" w:hAnsi="Times New Roman" w:cs="Times New Roman"/>
          <w:b/>
          <w:sz w:val="24"/>
          <w:szCs w:val="24"/>
        </w:rPr>
        <w:t>Второй блок</w:t>
      </w:r>
      <w:r w:rsidRPr="00722A64">
        <w:rPr>
          <w:rFonts w:ascii="Times New Roman" w:hAnsi="Times New Roman" w:cs="Times New Roman"/>
          <w:sz w:val="24"/>
          <w:szCs w:val="24"/>
        </w:rPr>
        <w:t xml:space="preserve"> «Признаки живых организмов» представлен заданиями, проверяющими знания: о строении, функциях и многообразии клеток, тканей, органов и систем органов; о признаках живых организмов, наследственности и изменчивости; о способах размножения, приёмах выращивания растений и разведения животных. </w:t>
      </w:r>
    </w:p>
    <w:p w:rsidR="002A5FD5" w:rsidRPr="00722A64" w:rsidRDefault="002A5FD5" w:rsidP="00722A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A64">
        <w:rPr>
          <w:rFonts w:ascii="Times New Roman" w:hAnsi="Times New Roman" w:cs="Times New Roman"/>
          <w:b/>
          <w:sz w:val="24"/>
          <w:szCs w:val="24"/>
        </w:rPr>
        <w:t>Третий блок</w:t>
      </w:r>
      <w:r w:rsidRPr="00722A64">
        <w:rPr>
          <w:rFonts w:ascii="Times New Roman" w:hAnsi="Times New Roman" w:cs="Times New Roman"/>
          <w:sz w:val="24"/>
          <w:szCs w:val="24"/>
        </w:rPr>
        <w:t xml:space="preserve"> «Система, многообразие и эволюция живой природы» содержит задания, контролирующие знания: о важнейших отличительных признаках основных царств живой природы (Животные, Растения, Грибы, Бактерии); о классификации растений и животных (отдел (тип), класс); об усложнении растений и животных в процессе эволюции; о биоразнообразии как основе устойчивости биосферы и результате эволюции. </w:t>
      </w:r>
    </w:p>
    <w:p w:rsidR="000927A6" w:rsidRPr="00722A64" w:rsidRDefault="002A5FD5" w:rsidP="00722A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A64">
        <w:rPr>
          <w:rFonts w:ascii="Times New Roman" w:hAnsi="Times New Roman" w:cs="Times New Roman"/>
          <w:b/>
          <w:sz w:val="24"/>
          <w:szCs w:val="24"/>
        </w:rPr>
        <w:t>Четвёртый блок</w:t>
      </w:r>
      <w:r w:rsidRPr="00722A64">
        <w:rPr>
          <w:rFonts w:ascii="Times New Roman" w:hAnsi="Times New Roman" w:cs="Times New Roman"/>
          <w:sz w:val="24"/>
          <w:szCs w:val="24"/>
        </w:rPr>
        <w:t xml:space="preserve"> «Человек и его здоровье» содержит задания, выявляющие знания: о происхождении человека и его биосоциальной природе, высшей нервной деятельности и об особенностях поведения человека; о строении и жизнедеятельности органов и систем органов (нервной, эндокринной, кровеносной, лимфатической, дыхания, выделения, пищеварения, половой, опоры и движения); о внутренней среде, об иммунитете, органах чувств, о нейрогуморальной регуляции процессов жизнедеятельности; о санитарно-гигиенических нормах и правилах здорового образа жизни.</w:t>
      </w:r>
    </w:p>
    <w:p w:rsidR="00A36AAB" w:rsidRPr="00722A64" w:rsidRDefault="00A36AAB" w:rsidP="00722A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A64">
        <w:rPr>
          <w:rFonts w:ascii="Times New Roman" w:hAnsi="Times New Roman" w:cs="Times New Roman"/>
          <w:b/>
          <w:i/>
          <w:sz w:val="26"/>
          <w:szCs w:val="26"/>
        </w:rPr>
        <w:t>Четыре тестовых заданий</w:t>
      </w:r>
      <w:r w:rsidRPr="00722A64">
        <w:rPr>
          <w:rFonts w:ascii="Times New Roman" w:hAnsi="Times New Roman" w:cs="Times New Roman"/>
          <w:sz w:val="24"/>
          <w:szCs w:val="24"/>
        </w:rPr>
        <w:t xml:space="preserve"> по два балла линии:</w:t>
      </w:r>
      <w:r w:rsidR="00021897" w:rsidRPr="00722A64">
        <w:rPr>
          <w:rFonts w:ascii="Times New Roman" w:hAnsi="Times New Roman" w:cs="Times New Roman"/>
          <w:sz w:val="24"/>
          <w:szCs w:val="24"/>
        </w:rPr>
        <w:t xml:space="preserve"> 5, 9, 10, 11, 16,17,</w:t>
      </w:r>
      <w:r w:rsidRPr="00722A64">
        <w:rPr>
          <w:rFonts w:ascii="Times New Roman" w:hAnsi="Times New Roman" w:cs="Times New Roman"/>
          <w:sz w:val="24"/>
          <w:szCs w:val="24"/>
        </w:rPr>
        <w:t>18 (задания КИМ) за правильный ответ, одна ошибка 1 балл и две ошибки 0 баллов.</w:t>
      </w:r>
    </w:p>
    <w:p w:rsidR="00A36AAB" w:rsidRPr="00722A64" w:rsidRDefault="00A36AAB" w:rsidP="00722A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A64">
        <w:rPr>
          <w:rFonts w:ascii="Times New Roman" w:hAnsi="Times New Roman" w:cs="Times New Roman"/>
          <w:b/>
          <w:i/>
          <w:sz w:val="26"/>
          <w:szCs w:val="26"/>
        </w:rPr>
        <w:t>Пятое задание с развернутым</w:t>
      </w:r>
      <w:r w:rsidRPr="00722A64">
        <w:rPr>
          <w:rFonts w:ascii="Times New Roman" w:hAnsi="Times New Roman" w:cs="Times New Roman"/>
          <w:sz w:val="24"/>
          <w:szCs w:val="24"/>
        </w:rPr>
        <w:t xml:space="preserve"> ответом линии 22 (все, что связанно со здоровьем </w:t>
      </w:r>
      <w:r w:rsidR="00021897" w:rsidRPr="00722A64">
        <w:rPr>
          <w:rFonts w:ascii="Times New Roman" w:hAnsi="Times New Roman" w:cs="Times New Roman"/>
          <w:sz w:val="24"/>
          <w:szCs w:val="24"/>
        </w:rPr>
        <w:t>человека)</w:t>
      </w:r>
      <w:r w:rsidRPr="00722A64">
        <w:rPr>
          <w:rFonts w:ascii="Times New Roman" w:hAnsi="Times New Roman" w:cs="Times New Roman"/>
          <w:sz w:val="24"/>
          <w:szCs w:val="24"/>
        </w:rPr>
        <w:t xml:space="preserve"> </w:t>
      </w:r>
      <w:r w:rsidR="00021897" w:rsidRPr="00722A64">
        <w:rPr>
          <w:rFonts w:ascii="Times New Roman" w:hAnsi="Times New Roman" w:cs="Times New Roman"/>
          <w:sz w:val="24"/>
          <w:szCs w:val="24"/>
        </w:rPr>
        <w:t>2 балла</w:t>
      </w:r>
      <w:r w:rsidRPr="00722A64">
        <w:rPr>
          <w:rFonts w:ascii="Times New Roman" w:hAnsi="Times New Roman" w:cs="Times New Roman"/>
          <w:sz w:val="24"/>
          <w:szCs w:val="24"/>
        </w:rPr>
        <w:t>.</w:t>
      </w:r>
      <w:r w:rsidR="00021897" w:rsidRPr="00722A64">
        <w:rPr>
          <w:rFonts w:ascii="Times New Roman" w:hAnsi="Times New Roman" w:cs="Times New Roman"/>
          <w:sz w:val="24"/>
          <w:szCs w:val="24"/>
        </w:rPr>
        <w:t xml:space="preserve"> Итого максимальный проходной балл </w:t>
      </w:r>
      <w:r w:rsidR="007172EB" w:rsidRPr="00722A64">
        <w:rPr>
          <w:rFonts w:ascii="Times New Roman" w:hAnsi="Times New Roman" w:cs="Times New Roman"/>
          <w:sz w:val="24"/>
          <w:szCs w:val="24"/>
        </w:rPr>
        <w:t>–</w:t>
      </w:r>
      <w:r w:rsidR="00021897" w:rsidRPr="00722A64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7172EB" w:rsidRPr="00722A64" w:rsidRDefault="007172EB" w:rsidP="00722A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A64">
        <w:rPr>
          <w:rFonts w:ascii="Times New Roman" w:hAnsi="Times New Roman" w:cs="Times New Roman"/>
          <w:sz w:val="24"/>
          <w:szCs w:val="24"/>
        </w:rPr>
        <w:t xml:space="preserve">Таблица перевода набранных баллов в оценку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172EB" w:rsidRPr="00722A64" w:rsidTr="0035440D">
        <w:trPr>
          <w:trHeight w:val="699"/>
        </w:trPr>
        <w:tc>
          <w:tcPr>
            <w:tcW w:w="2336" w:type="dxa"/>
            <w:hideMark/>
          </w:tcPr>
          <w:p w:rsidR="007172EB" w:rsidRPr="00722A64" w:rsidRDefault="007172EB" w:rsidP="00722A64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72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преодалевших</w:t>
            </w:r>
            <w:proofErr w:type="spellEnd"/>
            <w:r w:rsidRPr="0072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 порог</w:t>
            </w:r>
          </w:p>
        </w:tc>
        <w:tc>
          <w:tcPr>
            <w:tcW w:w="2336" w:type="dxa"/>
            <w:noWrap/>
            <w:hideMark/>
          </w:tcPr>
          <w:p w:rsidR="007172EB" w:rsidRPr="00722A64" w:rsidRDefault="007172EB" w:rsidP="00722A64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36" w:type="dxa"/>
            <w:noWrap/>
            <w:hideMark/>
          </w:tcPr>
          <w:p w:rsidR="007172EB" w:rsidRPr="00722A64" w:rsidRDefault="007172EB" w:rsidP="00722A64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337" w:type="dxa"/>
            <w:noWrap/>
            <w:hideMark/>
          </w:tcPr>
          <w:p w:rsidR="007172EB" w:rsidRPr="00722A64" w:rsidRDefault="007172EB" w:rsidP="00722A64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7172EB" w:rsidRPr="00722A64" w:rsidTr="0035440D">
        <w:trPr>
          <w:trHeight w:val="300"/>
        </w:trPr>
        <w:tc>
          <w:tcPr>
            <w:tcW w:w="2336" w:type="dxa"/>
            <w:noWrap/>
            <w:hideMark/>
          </w:tcPr>
          <w:p w:rsidR="007172EB" w:rsidRPr="00722A64" w:rsidRDefault="007172EB" w:rsidP="00722A64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2336" w:type="dxa"/>
            <w:noWrap/>
            <w:hideMark/>
          </w:tcPr>
          <w:p w:rsidR="007172EB" w:rsidRPr="00722A64" w:rsidRDefault="007172EB" w:rsidP="00722A64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336" w:type="dxa"/>
            <w:noWrap/>
            <w:hideMark/>
          </w:tcPr>
          <w:p w:rsidR="007172EB" w:rsidRPr="00722A64" w:rsidRDefault="007172EB" w:rsidP="00722A64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337" w:type="dxa"/>
            <w:noWrap/>
            <w:hideMark/>
          </w:tcPr>
          <w:p w:rsidR="007172EB" w:rsidRPr="00722A64" w:rsidRDefault="007172EB" w:rsidP="00722A64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</w:tr>
      <w:tr w:rsidR="007172EB" w:rsidRPr="00722A64" w:rsidTr="0035440D">
        <w:tc>
          <w:tcPr>
            <w:tcW w:w="2336" w:type="dxa"/>
          </w:tcPr>
          <w:p w:rsidR="007172EB" w:rsidRPr="00722A64" w:rsidRDefault="007172EB" w:rsidP="00722A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6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336" w:type="dxa"/>
          </w:tcPr>
          <w:p w:rsidR="007172EB" w:rsidRPr="00722A64" w:rsidRDefault="007172EB" w:rsidP="00722A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6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36" w:type="dxa"/>
          </w:tcPr>
          <w:p w:rsidR="007172EB" w:rsidRPr="00722A64" w:rsidRDefault="007172EB" w:rsidP="00722A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6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337" w:type="dxa"/>
          </w:tcPr>
          <w:p w:rsidR="007172EB" w:rsidRPr="00722A64" w:rsidRDefault="007172EB" w:rsidP="00722A6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6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A36AAB" w:rsidRPr="00722A64" w:rsidRDefault="00A36AAB" w:rsidP="00722A6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A64">
        <w:rPr>
          <w:rFonts w:ascii="Times New Roman" w:hAnsi="Times New Roman" w:cs="Times New Roman"/>
          <w:b/>
          <w:sz w:val="24"/>
          <w:szCs w:val="24"/>
        </w:rPr>
        <w:t xml:space="preserve">Для подготовки к тестированию по биологии использовать открытый банк ФИПИ, тренировочные тесты </w:t>
      </w:r>
      <w:proofErr w:type="spellStart"/>
      <w:r w:rsidRPr="00722A64">
        <w:rPr>
          <w:rFonts w:ascii="Times New Roman" w:hAnsi="Times New Roman" w:cs="Times New Roman"/>
          <w:b/>
          <w:sz w:val="24"/>
          <w:szCs w:val="24"/>
        </w:rPr>
        <w:t>Рохлов</w:t>
      </w:r>
      <w:proofErr w:type="spellEnd"/>
      <w:r w:rsidRPr="00722A64">
        <w:rPr>
          <w:rFonts w:ascii="Times New Roman" w:hAnsi="Times New Roman" w:cs="Times New Roman"/>
          <w:b/>
          <w:sz w:val="24"/>
          <w:szCs w:val="24"/>
        </w:rPr>
        <w:t xml:space="preserve"> В.С. и сайт решу ОГЭ биология. </w:t>
      </w:r>
    </w:p>
    <w:p w:rsidR="007172EB" w:rsidRPr="002A5FD5" w:rsidRDefault="007172EB"/>
    <w:sectPr w:rsidR="007172EB" w:rsidRPr="002A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D5"/>
    <w:rsid w:val="00021897"/>
    <w:rsid w:val="000927A6"/>
    <w:rsid w:val="002A5FD5"/>
    <w:rsid w:val="007172EB"/>
    <w:rsid w:val="00722A64"/>
    <w:rsid w:val="00A3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C200"/>
  <w15:chartTrackingRefBased/>
  <w15:docId w15:val="{3FF095DE-7F25-4D84-8048-9E41837A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№12" НГО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2025-06-23T03:58:00Z</dcterms:created>
  <dcterms:modified xsi:type="dcterms:W3CDTF">2025-06-23T03:58:00Z</dcterms:modified>
</cp:coreProperties>
</file>